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Tez Makale</w:t>
      </w:r>
    </w:p>
    <w:p>
      <w:pPr>
        <w:jc w:val="center"/>
      </w:pPr>
      <w:r>
        <w:rPr>
          <w:b/>
          <w:sz w:val="36"/>
        </w:rPr>
        <w:t>APA 7 Kaynakça Kontrol Listesi</w:t>
      </w:r>
    </w:p>
    <w:p>
      <w:pPr>
        <w:jc w:val="center"/>
      </w:pPr>
      <w:r>
        <w:rPr>
          <w:sz w:val="20"/>
        </w:rPr>
        <w:t>Son güncelleme: 2026-02-02</w:t>
      </w:r>
    </w:p>
    <w:p/>
    <w:p>
      <w:pPr>
        <w:pStyle w:val="Heading2"/>
      </w:pPr>
      <w:r>
        <w:t>Ne İşe Yarar?</w:t>
      </w:r>
    </w:p>
    <w:p>
      <w:pPr>
        <w:pStyle w:val="ListBullet"/>
      </w:pPr>
      <w:r>
        <w:t>APA 7 format hatalarını azaltır.</w:t>
      </w:r>
    </w:p>
    <w:p>
      <w:pPr>
        <w:pStyle w:val="ListBullet"/>
      </w:pPr>
      <w:r>
        <w:t>Kaynakça ve metin içi atıf tutarlılığını kontrol eder.</w:t>
      </w:r>
    </w:p>
    <w:p>
      <w:pPr>
        <w:pStyle w:val="ListBullet"/>
      </w:pPr>
      <w:r>
        <w:t>Teslim öncesi hızlı kalite kontrol sağlar.</w:t>
      </w:r>
    </w:p>
    <w:p>
      <w:pPr>
        <w:pStyle w:val="Heading2"/>
      </w:pPr>
      <w:r>
        <w:t>Nasıl Kullanılır?</w:t>
      </w:r>
    </w:p>
    <w:p>
      <w:r>
        <w:t>1. Önce kaynakça listesini türlere göre ayırın (makale, kitap, web).</w:t>
      </w:r>
    </w:p>
    <w:p>
      <w:r>
        <w:t>2. Metin içi atıflarla kaynakça eşleşmesini kontrol edin.</w:t>
      </w:r>
    </w:p>
    <w:p>
      <w:r>
        <w:t>3. Yazar adları, yıl ve başlık yazımını standardize edin.</w:t>
      </w:r>
    </w:p>
    <w:p>
      <w:r>
        <w:t>4. DOI/URL ve erişim tarihlerini kurala göre düzenleyin.</w:t>
      </w:r>
    </w:p>
    <w:p>
      <w:r>
        <w:t>5. Son kontrol için sık hata listesini tarayın.</w:t>
      </w:r>
    </w:p>
    <w:p>
      <w:pPr>
        <w:pStyle w:val="Heading2"/>
      </w:pPr>
      <w:r>
        <w:t>Kontrol Listesi</w:t>
      </w:r>
    </w:p>
    <w:p>
      <w:pPr>
        <w:pStyle w:val="ListBullet"/>
      </w:pPr>
      <w:r>
        <w:t>☐ Metin içi atıflar kaynakçada var (eksik kaynak yok).</w:t>
      </w:r>
    </w:p>
    <w:p>
      <w:pPr>
        <w:pStyle w:val="ListBullet"/>
      </w:pPr>
      <w:r>
        <w:t>☐ Kaynakçada olup metinde kullanılmayan kaynak yok (gereksiz kaynak yok).</w:t>
      </w:r>
    </w:p>
    <w:p>
      <w:pPr>
        <w:pStyle w:val="ListBullet"/>
      </w:pPr>
      <w:r>
        <w:t>☐ Yazar soyadı ve baş harfleri tutarlı.</w:t>
      </w:r>
    </w:p>
    <w:p>
      <w:pPr>
        <w:pStyle w:val="ListBullet"/>
      </w:pPr>
      <w:r>
        <w:t>☐ Yıl bilgisi her kaynakta doğru formatta.</w:t>
      </w:r>
    </w:p>
    <w:p>
      <w:pPr>
        <w:pStyle w:val="ListBullet"/>
      </w:pPr>
      <w:r>
        <w:t>☐ Makale başlıkları cümle biçiminde, dergi adı uygun biçimde.</w:t>
      </w:r>
    </w:p>
    <w:p>
      <w:pPr>
        <w:pStyle w:val="ListBullet"/>
      </w:pPr>
      <w:r>
        <w:t>☐ Cilt/sayı/sayfa aralıkları eksiksiz.</w:t>
      </w:r>
    </w:p>
    <w:p>
      <w:pPr>
        <w:pStyle w:val="ListBullet"/>
      </w:pPr>
      <w:r>
        <w:t>☐ DOI varsa eklendi ve doğru formatta.</w:t>
      </w:r>
    </w:p>
    <w:p>
      <w:pPr>
        <w:pStyle w:val="ListBullet"/>
      </w:pPr>
      <w:r>
        <w:t>☐ Web kaynaklarında URL doğru ve kırık değil.</w:t>
      </w:r>
    </w:p>
    <w:p>
      <w:pPr>
        <w:pStyle w:val="ListBullet"/>
      </w:pPr>
      <w:r>
        <w:t>☐ Aynı kaynağın tekrar eden kayıtları kaldırıldı.</w:t>
      </w:r>
    </w:p>
    <w:p>
      <w:pPr>
        <w:pStyle w:val="ListBullet"/>
      </w:pPr>
      <w:r>
        <w:t>☐ Noktalama ve büyük/küçük harf kullanımı tutarlı.</w:t>
      </w:r>
    </w:p>
    <w:p>
      <w:pPr>
        <w:pStyle w:val="Heading2"/>
      </w:pPr>
      <w:r>
        <w:t>Sık Yapılan Hatalar</w:t>
      </w:r>
    </w:p>
    <w:p>
      <w:pPr>
        <w:pStyle w:val="ListBullet"/>
      </w:pPr>
      <w:r>
        <w:t>Dergi adı/kitap adı biçimini karıştırmak.</w:t>
      </w:r>
    </w:p>
    <w:p>
      <w:pPr>
        <w:pStyle w:val="ListBullet"/>
      </w:pPr>
      <w:r>
        <w:t>DOI'yi atlamak veya yanlış yazmak.</w:t>
      </w:r>
    </w:p>
    <w:p>
      <w:pPr>
        <w:pStyle w:val="ListBullet"/>
      </w:pPr>
      <w:r>
        <w:t>Web linklerinde kırık/yanlış URL.</w:t>
      </w:r>
    </w:p>
    <w:p>
      <w:pPr>
        <w:pStyle w:val="ListBullet"/>
      </w:pPr>
      <w:r>
        <w:t>Yazar adını bazen tam bazen kısaltma yazmak.</w:t>
      </w:r>
    </w:p>
    <w:p>
      <w:pPr>
        <w:pStyle w:val="ListBullet"/>
      </w:pPr>
      <w:r>
        <w:t>Metin içi atıf ile kaynakça yılının uyuşmaması.</w:t>
      </w:r>
    </w:p>
    <w:p/>
    <w:p>
      <w:pPr>
        <w:jc w:val="center"/>
      </w:pPr>
      <w:r>
        <w:t>Bu kontrol listesi tezmakale.com tarafından hazırlanmıştır.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