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Tez Makale</w:t>
      </w:r>
    </w:p>
    <w:p>
      <w:pPr>
        <w:jc w:val="center"/>
      </w:pPr>
      <w:r>
        <w:rPr>
          <w:b/>
          <w:sz w:val="36"/>
        </w:rPr>
        <w:t>Tez Önerisi Onay Kontrol Listesi</w:t>
      </w:r>
    </w:p>
    <w:p>
      <w:pPr>
        <w:jc w:val="center"/>
      </w:pPr>
      <w:r>
        <w:rPr>
          <w:sz w:val="20"/>
        </w:rPr>
        <w:t>Son güncelleme: 2026-02-02</w:t>
      </w:r>
    </w:p>
    <w:p/>
    <w:p>
      <w:pPr>
        <w:pStyle w:val="Heading2"/>
      </w:pPr>
      <w:r>
        <w:t>Ne İşe Yarar?</w:t>
      </w:r>
    </w:p>
    <w:p>
      <w:pPr>
        <w:pStyle w:val="ListBullet"/>
      </w:pPr>
      <w:r>
        <w:t>Tez önerisinin onaylanabilir bir yapıda olup olmadığını kontrol eder.</w:t>
      </w:r>
    </w:p>
    <w:p>
      <w:pPr>
        <w:pStyle w:val="ListBullet"/>
      </w:pPr>
      <w:r>
        <w:t>Konu, amaç, yöntem ve plan bütünlüğünü güçlendirir.</w:t>
      </w:r>
    </w:p>
    <w:p>
      <w:pPr>
        <w:pStyle w:val="ListBullet"/>
      </w:pPr>
      <w:r>
        <w:t>Eksikleri erken fark etmeyi sağlar.</w:t>
      </w:r>
    </w:p>
    <w:p>
      <w:pPr>
        <w:pStyle w:val="Heading2"/>
      </w:pPr>
      <w:r>
        <w:t>Nasıl Kullanılır?</w:t>
      </w:r>
    </w:p>
    <w:p>
      <w:r>
        <w:t>1. Konu ve problem tanımını 1 paragrafta netleştirin.</w:t>
      </w:r>
    </w:p>
    <w:p>
      <w:r>
        <w:t>2. Araştırma sorularını/hipotezleri listeleyin.</w:t>
      </w:r>
    </w:p>
    <w:p>
      <w:r>
        <w:t>3. Yöntem ve veri kaynağını kısa ve somut yazın.</w:t>
      </w:r>
    </w:p>
    <w:p>
      <w:r>
        <w:t>4. Literatürü "özet" değil "sentez" olarak kurgulayın.</w:t>
      </w:r>
    </w:p>
    <w:p>
      <w:r>
        <w:t>5. Plan ve çıktıları kontrol listesine göre doğrulayın.</w:t>
      </w:r>
    </w:p>
    <w:p>
      <w:pPr>
        <w:pStyle w:val="Heading2"/>
      </w:pPr>
      <w:r>
        <w:t>Kontrol Listesi</w:t>
      </w:r>
    </w:p>
    <w:p>
      <w:pPr>
        <w:pStyle w:val="ListBullet"/>
      </w:pPr>
      <w:r>
        <w:t>☐ Konu kapsamı net ve yönetilebilir.</w:t>
      </w:r>
    </w:p>
    <w:p>
      <w:pPr>
        <w:pStyle w:val="ListBullet"/>
      </w:pPr>
      <w:r>
        <w:t>☐ Problem tanımı açık ve ölçülebilir.</w:t>
      </w:r>
    </w:p>
    <w:p>
      <w:pPr>
        <w:pStyle w:val="ListBullet"/>
      </w:pPr>
      <w:r>
        <w:t>☐ Amaç ve katkı maddeleri net.</w:t>
      </w:r>
    </w:p>
    <w:p>
      <w:pPr>
        <w:pStyle w:val="ListBullet"/>
      </w:pPr>
      <w:r>
        <w:t>☐ Araştırma soruları/hipotezler yazılı.</w:t>
      </w:r>
    </w:p>
    <w:p>
      <w:pPr>
        <w:pStyle w:val="ListBullet"/>
      </w:pPr>
      <w:r>
        <w:t>☐ Yöntem seçimi gerekçelendirilmiş.</w:t>
      </w:r>
    </w:p>
    <w:p>
      <w:pPr>
        <w:pStyle w:val="ListBullet"/>
      </w:pPr>
      <w:r>
        <w:t>☐ Veri kaynağı ve örneklem (varsa) belirtilmiş.</w:t>
      </w:r>
    </w:p>
    <w:p>
      <w:pPr>
        <w:pStyle w:val="ListBullet"/>
      </w:pPr>
      <w:r>
        <w:t>☐ Literatür taraması ana temalarla organize.</w:t>
      </w:r>
    </w:p>
    <w:p>
      <w:pPr>
        <w:pStyle w:val="ListBullet"/>
      </w:pPr>
      <w:r>
        <w:t>☐ Etik/izin gereklilikleri not edilmiş (varsa).</w:t>
      </w:r>
    </w:p>
    <w:p>
      <w:pPr>
        <w:pStyle w:val="ListBullet"/>
      </w:pPr>
      <w:r>
        <w:t>☐ Ön çalışma planı ve ana teslim çıktıları yazılmış.</w:t>
      </w:r>
    </w:p>
    <w:p>
      <w:pPr>
        <w:pStyle w:val="ListBullet"/>
      </w:pPr>
      <w:r>
        <w:t>☐ Kaynakça başlangıç seti hazırlanmış.</w:t>
      </w:r>
    </w:p>
    <w:p>
      <w:pPr>
        <w:pStyle w:val="Heading2"/>
      </w:pPr>
      <w:r>
        <w:t>Sık Yapılan Hatalar</w:t>
      </w:r>
    </w:p>
    <w:p>
      <w:pPr>
        <w:pStyle w:val="ListBullet"/>
      </w:pPr>
      <w:r>
        <w:t>Konuyu çok geniş tutmak.</w:t>
      </w:r>
    </w:p>
    <w:p>
      <w:pPr>
        <w:pStyle w:val="ListBullet"/>
      </w:pPr>
      <w:r>
        <w:t>Yöntemi belirsiz bırakmak.</w:t>
      </w:r>
    </w:p>
    <w:p>
      <w:pPr>
        <w:pStyle w:val="ListBullet"/>
      </w:pPr>
      <w:r>
        <w:t>Literatürü sadece "alıntı listesi" gibi yazmak.</w:t>
      </w:r>
    </w:p>
    <w:p>
      <w:pPr>
        <w:pStyle w:val="ListBullet"/>
      </w:pPr>
      <w:r>
        <w:t>Araştırma sorusu yerine "genel amaç" yazmak.</w:t>
      </w:r>
    </w:p>
    <w:p>
      <w:pPr>
        <w:pStyle w:val="ListBullet"/>
      </w:pPr>
      <w:r>
        <w:t>Planı gerçekçi parçalamamak.</w:t>
      </w:r>
    </w:p>
    <w:p/>
    <w:p>
      <w:pPr>
        <w:jc w:val="center"/>
      </w:pPr>
      <w:r>
        <w:t>Bu kontrol listesi tezmakale.com tarafından hazırlanmıştır.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